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737E4" w14:textId="77777777" w:rsidR="00931688" w:rsidRPr="00D93767" w:rsidRDefault="00D93767" w:rsidP="00D93767">
      <w:pPr>
        <w:pStyle w:val="NoSpacing"/>
        <w:rPr>
          <w:b/>
          <w:sz w:val="32"/>
        </w:rPr>
      </w:pPr>
      <w:r w:rsidRPr="00D93767">
        <w:rPr>
          <w:b/>
          <w:sz w:val="32"/>
        </w:rPr>
        <w:t>Handout 1</w:t>
      </w:r>
    </w:p>
    <w:p w14:paraId="045737E5" w14:textId="77777777" w:rsidR="00841EC8" w:rsidRDefault="00841EC8" w:rsidP="00D93767">
      <w:pPr>
        <w:pStyle w:val="NoSpacing"/>
        <w:rPr>
          <w:b/>
          <w:sz w:val="24"/>
        </w:rPr>
      </w:pPr>
    </w:p>
    <w:p w14:paraId="045737E6" w14:textId="77777777" w:rsidR="00D93767" w:rsidRPr="00D93767" w:rsidRDefault="00D93767" w:rsidP="00D93767">
      <w:pPr>
        <w:pStyle w:val="NoSpacing"/>
        <w:rPr>
          <w:b/>
          <w:sz w:val="24"/>
        </w:rPr>
      </w:pPr>
      <w:r w:rsidRPr="00D93767">
        <w:rPr>
          <w:b/>
          <w:sz w:val="24"/>
        </w:rPr>
        <w:t>TAC Unit of Competency Template – Components of the Unit</w:t>
      </w:r>
    </w:p>
    <w:p w14:paraId="045737E7" w14:textId="77777777" w:rsidR="00D93767" w:rsidRDefault="00D93767" w:rsidP="00D93767">
      <w:pPr>
        <w:pStyle w:val="NoSpacing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841EC8" w14:paraId="045737EB" w14:textId="77777777" w:rsidTr="0017495C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45737E8" w14:textId="77777777" w:rsidR="00841EC8" w:rsidRPr="00841EC8" w:rsidRDefault="00841EC8" w:rsidP="00D93767">
            <w:pPr>
              <w:pStyle w:val="NoSpacing"/>
              <w:rPr>
                <w:b/>
                <w:sz w:val="24"/>
              </w:rPr>
            </w:pPr>
            <w:r w:rsidRPr="00841EC8">
              <w:rPr>
                <w:b/>
                <w:sz w:val="24"/>
              </w:rPr>
              <w:t>TASK 1: Unit Codes</w:t>
            </w:r>
          </w:p>
          <w:p w14:paraId="7DE787D3" w14:textId="77777777" w:rsidR="00841EC8" w:rsidRDefault="00841EC8" w:rsidP="00D93767">
            <w:pPr>
              <w:pStyle w:val="NoSpacing"/>
            </w:pPr>
            <w:r>
              <w:t>Identify which of the following unit codes meet the template requirements and for those that don’t, highlight or mark the part/s that do not comply.</w:t>
            </w:r>
          </w:p>
          <w:p w14:paraId="045737EA" w14:textId="570535A3" w:rsidR="00302D98" w:rsidRPr="004A064B" w:rsidRDefault="00302D98" w:rsidP="00D93767">
            <w:pPr>
              <w:pStyle w:val="NoSpacing"/>
            </w:pPr>
          </w:p>
        </w:tc>
      </w:tr>
      <w:tr w:rsidR="00841EC8" w14:paraId="045737ED" w14:textId="77777777" w:rsidTr="00AC0796">
        <w:trPr>
          <w:trHeight w:val="1077"/>
        </w:trPr>
        <w:tc>
          <w:tcPr>
            <w:tcW w:w="9016" w:type="dxa"/>
          </w:tcPr>
          <w:p w14:paraId="045737EC" w14:textId="1B3F66CB" w:rsidR="004A064B" w:rsidRPr="00841EC8" w:rsidRDefault="00841EC8" w:rsidP="000F17F1">
            <w:pPr>
              <w:pStyle w:val="NoSpacing"/>
              <w:numPr>
                <w:ilvl w:val="0"/>
                <w:numId w:val="1"/>
              </w:numPr>
              <w:spacing w:before="120"/>
              <w:ind w:left="714" w:hanging="357"/>
            </w:pPr>
            <w:r>
              <w:t>DSWPPLA501A Develop a workplace safety plan (in a Diploma of Safe Work Practice)</w:t>
            </w:r>
          </w:p>
        </w:tc>
      </w:tr>
      <w:tr w:rsidR="00841EC8" w14:paraId="045737EF" w14:textId="77777777" w:rsidTr="00AC0796">
        <w:trPr>
          <w:trHeight w:val="1077"/>
        </w:trPr>
        <w:tc>
          <w:tcPr>
            <w:tcW w:w="9016" w:type="dxa"/>
          </w:tcPr>
          <w:p w14:paraId="045737EE" w14:textId="77777777" w:rsidR="00841EC8" w:rsidRPr="00841EC8" w:rsidRDefault="00841EC8" w:rsidP="00D93767">
            <w:pPr>
              <w:pStyle w:val="NoSpacing"/>
              <w:numPr>
                <w:ilvl w:val="0"/>
                <w:numId w:val="1"/>
              </w:numPr>
            </w:pPr>
            <w:r>
              <w:t>CIVMAN002 Manually handle goats (in a Certificate IV in Goat Breeding and Care)</w:t>
            </w:r>
          </w:p>
        </w:tc>
      </w:tr>
      <w:tr w:rsidR="00841EC8" w14:paraId="045737F1" w14:textId="77777777" w:rsidTr="00AC0796">
        <w:trPr>
          <w:trHeight w:val="1077"/>
        </w:trPr>
        <w:tc>
          <w:tcPr>
            <w:tcW w:w="9016" w:type="dxa"/>
          </w:tcPr>
          <w:p w14:paraId="045737F0" w14:textId="77777777" w:rsidR="00841EC8" w:rsidRPr="00841EC8" w:rsidRDefault="00841EC8" w:rsidP="00D93767">
            <w:pPr>
              <w:pStyle w:val="NoSpacing"/>
              <w:numPr>
                <w:ilvl w:val="0"/>
                <w:numId w:val="1"/>
              </w:numPr>
            </w:pPr>
            <w:r>
              <w:t>OSMRCP403 Research customs and protocols (in a Certificate IV in Off Shore Marketing)</w:t>
            </w:r>
          </w:p>
        </w:tc>
      </w:tr>
      <w:tr w:rsidR="00841EC8" w14:paraId="045737F3" w14:textId="77777777" w:rsidTr="00150503">
        <w:trPr>
          <w:trHeight w:val="1191"/>
        </w:trPr>
        <w:tc>
          <w:tcPr>
            <w:tcW w:w="9016" w:type="dxa"/>
          </w:tcPr>
          <w:p w14:paraId="045737F2" w14:textId="319D3691" w:rsidR="003A114B" w:rsidRPr="00841EC8" w:rsidRDefault="00841EC8" w:rsidP="00150503">
            <w:pPr>
              <w:pStyle w:val="NoSpacing"/>
              <w:numPr>
                <w:ilvl w:val="0"/>
                <w:numId w:val="1"/>
              </w:numPr>
            </w:pPr>
            <w:r>
              <w:t>ABCPRO601, ABCPRO602, ABCPRO603… (units in an Advanced Diploma of Project Integration owned by ABC Pty Ltd)</w:t>
            </w:r>
          </w:p>
        </w:tc>
      </w:tr>
    </w:tbl>
    <w:p w14:paraId="045737F4" w14:textId="77777777" w:rsidR="00841EC8" w:rsidRDefault="00841EC8" w:rsidP="00D93767">
      <w:pPr>
        <w:pStyle w:val="NoSpacing"/>
        <w:rPr>
          <w:b/>
        </w:rPr>
      </w:pPr>
    </w:p>
    <w:p w14:paraId="045737F5" w14:textId="77777777" w:rsidR="00D93767" w:rsidRDefault="00D93767" w:rsidP="00D93767">
      <w:pPr>
        <w:pStyle w:val="NoSpacing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841EC8" w14:paraId="045737F9" w14:textId="77777777" w:rsidTr="0017495C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45737F6" w14:textId="77777777" w:rsidR="00841EC8" w:rsidRPr="00841EC8" w:rsidRDefault="00841EC8" w:rsidP="00841EC8">
            <w:pPr>
              <w:pStyle w:val="NoSpacing"/>
              <w:rPr>
                <w:b/>
                <w:sz w:val="24"/>
              </w:rPr>
            </w:pPr>
            <w:r w:rsidRPr="00841EC8">
              <w:rPr>
                <w:b/>
                <w:sz w:val="24"/>
              </w:rPr>
              <w:t>TASK 2: Unit Titles</w:t>
            </w:r>
          </w:p>
          <w:p w14:paraId="045737F7" w14:textId="2DF9BBA8" w:rsidR="00841EC8" w:rsidRDefault="00841EC8" w:rsidP="00841EC8">
            <w:pPr>
              <w:pStyle w:val="NoSpacing"/>
            </w:pPr>
            <w:r>
              <w:t>Identify which of the following unit titles meet the template requirements and for those that don’t</w:t>
            </w:r>
            <w:r w:rsidR="0025783B">
              <w:t>,</w:t>
            </w:r>
            <w:r>
              <w:t xml:space="preserve"> highlight or mark the part/s that do not comply</w:t>
            </w:r>
            <w:r w:rsidR="004A064B">
              <w:t>.</w:t>
            </w:r>
          </w:p>
          <w:p w14:paraId="045737F8" w14:textId="77777777" w:rsidR="00841EC8" w:rsidRPr="001B7627" w:rsidRDefault="00841EC8" w:rsidP="00EE096C">
            <w:pPr>
              <w:pStyle w:val="NoSpacing"/>
              <w:rPr>
                <w:b/>
                <w:sz w:val="12"/>
                <w:szCs w:val="12"/>
              </w:rPr>
            </w:pPr>
          </w:p>
        </w:tc>
      </w:tr>
      <w:tr w:rsidR="00841EC8" w14:paraId="045737FC" w14:textId="77777777" w:rsidTr="00302D98">
        <w:trPr>
          <w:trHeight w:val="1077"/>
        </w:trPr>
        <w:tc>
          <w:tcPr>
            <w:tcW w:w="9016" w:type="dxa"/>
          </w:tcPr>
          <w:p w14:paraId="045737FA" w14:textId="77777777" w:rsidR="00841EC8" w:rsidRDefault="00841EC8" w:rsidP="00302D98">
            <w:pPr>
              <w:pStyle w:val="NoSpacing"/>
              <w:numPr>
                <w:ilvl w:val="0"/>
                <w:numId w:val="7"/>
              </w:numPr>
              <w:spacing w:before="120"/>
              <w:ind w:left="714" w:hanging="357"/>
            </w:pPr>
            <w:r>
              <w:t>Drive a vehicle to ensure safe operation</w:t>
            </w:r>
          </w:p>
          <w:p w14:paraId="045737FB" w14:textId="77777777" w:rsidR="00841EC8" w:rsidRPr="00841EC8" w:rsidRDefault="00841EC8" w:rsidP="00841EC8">
            <w:pPr>
              <w:pStyle w:val="NoSpacing"/>
              <w:ind w:left="720"/>
            </w:pPr>
          </w:p>
        </w:tc>
      </w:tr>
      <w:tr w:rsidR="00841EC8" w14:paraId="045737FF" w14:textId="77777777" w:rsidTr="00302D98">
        <w:trPr>
          <w:trHeight w:val="1077"/>
        </w:trPr>
        <w:tc>
          <w:tcPr>
            <w:tcW w:w="9016" w:type="dxa"/>
          </w:tcPr>
          <w:p w14:paraId="045737FD" w14:textId="77777777" w:rsidR="00841EC8" w:rsidRDefault="00841EC8" w:rsidP="00841EC8">
            <w:pPr>
              <w:pStyle w:val="NoSpacing"/>
              <w:numPr>
                <w:ilvl w:val="0"/>
                <w:numId w:val="7"/>
              </w:numPr>
            </w:pPr>
            <w:r>
              <w:t>Manually handle goats using appropriate techniques to avoid injury</w:t>
            </w:r>
          </w:p>
          <w:p w14:paraId="045737FE" w14:textId="77777777" w:rsidR="00841EC8" w:rsidRPr="00841EC8" w:rsidRDefault="00841EC8" w:rsidP="00841EC8">
            <w:pPr>
              <w:pStyle w:val="NoSpacing"/>
              <w:ind w:left="720"/>
            </w:pPr>
          </w:p>
        </w:tc>
      </w:tr>
      <w:tr w:rsidR="00841EC8" w14:paraId="04573802" w14:textId="77777777" w:rsidTr="00302D98">
        <w:trPr>
          <w:trHeight w:val="1077"/>
        </w:trPr>
        <w:tc>
          <w:tcPr>
            <w:tcW w:w="9016" w:type="dxa"/>
          </w:tcPr>
          <w:p w14:paraId="04573800" w14:textId="77777777" w:rsidR="00841EC8" w:rsidRDefault="00841EC8" w:rsidP="00841EC8">
            <w:pPr>
              <w:pStyle w:val="NoSpacing"/>
              <w:numPr>
                <w:ilvl w:val="0"/>
                <w:numId w:val="7"/>
              </w:numPr>
            </w:pPr>
            <w:r>
              <w:t>Address Client Needs</w:t>
            </w:r>
          </w:p>
          <w:p w14:paraId="04573801" w14:textId="77777777" w:rsidR="00841EC8" w:rsidRPr="00841EC8" w:rsidRDefault="00841EC8" w:rsidP="00841EC8">
            <w:pPr>
              <w:pStyle w:val="NoSpacing"/>
              <w:ind w:left="720"/>
            </w:pPr>
          </w:p>
        </w:tc>
      </w:tr>
      <w:tr w:rsidR="00841EC8" w14:paraId="04573805" w14:textId="77777777" w:rsidTr="00302D98">
        <w:trPr>
          <w:trHeight w:val="1077"/>
        </w:trPr>
        <w:tc>
          <w:tcPr>
            <w:tcW w:w="9016" w:type="dxa"/>
          </w:tcPr>
          <w:p w14:paraId="04573803" w14:textId="77777777" w:rsidR="00841EC8" w:rsidRDefault="00841EC8" w:rsidP="00841EC8">
            <w:pPr>
              <w:pStyle w:val="NoSpacing"/>
              <w:numPr>
                <w:ilvl w:val="0"/>
                <w:numId w:val="7"/>
              </w:numPr>
            </w:pPr>
            <w:r>
              <w:t>Explore and effectively apply the New Testament</w:t>
            </w:r>
          </w:p>
          <w:p w14:paraId="04573804" w14:textId="77777777" w:rsidR="00841EC8" w:rsidRPr="00841EC8" w:rsidRDefault="00841EC8" w:rsidP="00841EC8">
            <w:pPr>
              <w:pStyle w:val="NoSpacing"/>
              <w:ind w:left="720"/>
            </w:pPr>
          </w:p>
        </w:tc>
      </w:tr>
      <w:tr w:rsidR="00841EC8" w14:paraId="04573808" w14:textId="77777777" w:rsidTr="00302D98">
        <w:trPr>
          <w:trHeight w:val="1077"/>
        </w:trPr>
        <w:tc>
          <w:tcPr>
            <w:tcW w:w="9016" w:type="dxa"/>
          </w:tcPr>
          <w:p w14:paraId="04573806" w14:textId="77777777" w:rsidR="00841EC8" w:rsidRDefault="00841EC8" w:rsidP="00841EC8">
            <w:pPr>
              <w:pStyle w:val="NoSpacing"/>
              <w:numPr>
                <w:ilvl w:val="0"/>
                <w:numId w:val="7"/>
              </w:numPr>
            </w:pPr>
            <w:r>
              <w:t>Manage financial resources</w:t>
            </w:r>
          </w:p>
          <w:p w14:paraId="04573807" w14:textId="77777777" w:rsidR="00841EC8" w:rsidRDefault="00841EC8" w:rsidP="00841EC8">
            <w:pPr>
              <w:pStyle w:val="NoSpacing"/>
              <w:ind w:left="360"/>
            </w:pPr>
          </w:p>
        </w:tc>
      </w:tr>
      <w:tr w:rsidR="00841EC8" w14:paraId="0457381A" w14:textId="77777777" w:rsidTr="0017495C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4573817" w14:textId="3B7485BD" w:rsidR="00841EC8" w:rsidRPr="00841EC8" w:rsidRDefault="008A2AA1" w:rsidP="00841EC8">
            <w:pPr>
              <w:pStyle w:val="NoSpacing"/>
              <w:rPr>
                <w:b/>
                <w:sz w:val="24"/>
              </w:rPr>
            </w:pPr>
            <w:r>
              <w:lastRenderedPageBreak/>
              <w:br w:type="page"/>
            </w:r>
            <w:r w:rsidR="00841EC8" w:rsidRPr="00841EC8">
              <w:rPr>
                <w:b/>
                <w:sz w:val="24"/>
              </w:rPr>
              <w:t>TASK 3: Application</w:t>
            </w:r>
          </w:p>
          <w:p w14:paraId="04573818" w14:textId="19535BE9" w:rsidR="00C35C41" w:rsidRDefault="00C35C41" w:rsidP="00C35C41">
            <w:pPr>
              <w:pStyle w:val="NoSpacing"/>
            </w:pPr>
            <w:r>
              <w:t>Identify which of the following Application statements meet the template requirements and for those that don’t</w:t>
            </w:r>
            <w:r w:rsidR="0025783B">
              <w:t>,</w:t>
            </w:r>
            <w:r>
              <w:t xml:space="preserve"> highlight or mark the part/s that do not comply</w:t>
            </w:r>
            <w:r w:rsidR="001B7627">
              <w:t>.</w:t>
            </w:r>
          </w:p>
          <w:p w14:paraId="04573819" w14:textId="77777777" w:rsidR="00841EC8" w:rsidRPr="001B7627" w:rsidRDefault="00841EC8" w:rsidP="00EE096C">
            <w:pPr>
              <w:pStyle w:val="NoSpacing"/>
              <w:rPr>
                <w:b/>
                <w:sz w:val="12"/>
                <w:szCs w:val="12"/>
              </w:rPr>
            </w:pPr>
          </w:p>
        </w:tc>
      </w:tr>
      <w:tr w:rsidR="00841EC8" w14:paraId="0457381E" w14:textId="77777777" w:rsidTr="001B7627">
        <w:trPr>
          <w:trHeight w:val="624"/>
        </w:trPr>
        <w:tc>
          <w:tcPr>
            <w:tcW w:w="9016" w:type="dxa"/>
          </w:tcPr>
          <w:p w14:paraId="0457381B" w14:textId="77777777" w:rsidR="00C35C41" w:rsidRDefault="00C35C41" w:rsidP="0049613B">
            <w:pPr>
              <w:pStyle w:val="NoSpacing"/>
              <w:numPr>
                <w:ilvl w:val="0"/>
                <w:numId w:val="8"/>
              </w:numPr>
              <w:spacing w:before="120"/>
              <w:ind w:left="714" w:hanging="357"/>
            </w:pPr>
            <w:r>
              <w:t>This unit introduces the concept of green economics including…</w:t>
            </w:r>
          </w:p>
          <w:p w14:paraId="0457381D" w14:textId="77777777" w:rsidR="00841EC8" w:rsidRPr="00841EC8" w:rsidRDefault="00841EC8" w:rsidP="0089606B">
            <w:pPr>
              <w:pStyle w:val="NoSpacing"/>
              <w:ind w:left="714"/>
            </w:pPr>
          </w:p>
        </w:tc>
      </w:tr>
      <w:tr w:rsidR="00841EC8" w14:paraId="04573821" w14:textId="77777777" w:rsidTr="001B7627">
        <w:trPr>
          <w:trHeight w:val="624"/>
        </w:trPr>
        <w:tc>
          <w:tcPr>
            <w:tcW w:w="9016" w:type="dxa"/>
          </w:tcPr>
          <w:p w14:paraId="0457381F" w14:textId="77777777" w:rsidR="00C35C41" w:rsidRDefault="00C35C41" w:rsidP="00C35C41">
            <w:pPr>
              <w:pStyle w:val="NoSpacing"/>
              <w:numPr>
                <w:ilvl w:val="0"/>
                <w:numId w:val="8"/>
              </w:numPr>
            </w:pPr>
            <w:r>
              <w:t>The unit is applied by licensed electricians working in hazardous areas who…</w:t>
            </w:r>
          </w:p>
          <w:p w14:paraId="04573820" w14:textId="77777777" w:rsidR="00841EC8" w:rsidRPr="00841EC8" w:rsidRDefault="00841EC8" w:rsidP="00EE096C">
            <w:pPr>
              <w:pStyle w:val="NoSpacing"/>
              <w:ind w:left="720"/>
            </w:pPr>
          </w:p>
        </w:tc>
      </w:tr>
      <w:tr w:rsidR="00841EC8" w14:paraId="04573824" w14:textId="77777777" w:rsidTr="001B7627">
        <w:trPr>
          <w:trHeight w:val="624"/>
        </w:trPr>
        <w:tc>
          <w:tcPr>
            <w:tcW w:w="9016" w:type="dxa"/>
          </w:tcPr>
          <w:p w14:paraId="04573822" w14:textId="77777777" w:rsidR="00C35C41" w:rsidRDefault="00C35C41" w:rsidP="00C35C41">
            <w:pPr>
              <w:pStyle w:val="NoSpacing"/>
              <w:numPr>
                <w:ilvl w:val="0"/>
                <w:numId w:val="8"/>
              </w:numPr>
            </w:pPr>
            <w:r>
              <w:t>This unit applies to persons who are being trained in the art of self-diagnosis.</w:t>
            </w:r>
          </w:p>
          <w:p w14:paraId="04573823" w14:textId="77777777" w:rsidR="00841EC8" w:rsidRPr="00841EC8" w:rsidRDefault="00841EC8" w:rsidP="00EE096C">
            <w:pPr>
              <w:pStyle w:val="NoSpacing"/>
              <w:ind w:left="720"/>
            </w:pPr>
          </w:p>
        </w:tc>
      </w:tr>
      <w:tr w:rsidR="00841EC8" w14:paraId="04573827" w14:textId="77777777" w:rsidTr="001B7627">
        <w:trPr>
          <w:trHeight w:val="850"/>
        </w:trPr>
        <w:tc>
          <w:tcPr>
            <w:tcW w:w="9016" w:type="dxa"/>
          </w:tcPr>
          <w:p w14:paraId="04573825" w14:textId="77777777" w:rsidR="00841EC8" w:rsidRDefault="00C35C41" w:rsidP="00E53492">
            <w:pPr>
              <w:pStyle w:val="NoSpacing"/>
              <w:numPr>
                <w:ilvl w:val="0"/>
                <w:numId w:val="8"/>
              </w:numPr>
            </w:pPr>
            <w:r>
              <w:t>The unit is applied by designers and engineers who work on-on-one with clients to develop workable solutions for…</w:t>
            </w:r>
          </w:p>
          <w:p w14:paraId="04573826" w14:textId="77777777" w:rsidR="00841EC8" w:rsidRPr="00841EC8" w:rsidRDefault="00841EC8" w:rsidP="00EE096C">
            <w:pPr>
              <w:pStyle w:val="NoSpacing"/>
              <w:ind w:left="720"/>
            </w:pPr>
          </w:p>
        </w:tc>
      </w:tr>
    </w:tbl>
    <w:p w14:paraId="04573828" w14:textId="77777777" w:rsidR="00D93767" w:rsidRDefault="00D93767" w:rsidP="00D93767">
      <w:pPr>
        <w:pStyle w:val="NoSpacing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C35C41" w14:paraId="0457382C" w14:textId="77777777" w:rsidTr="0017495C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4573829" w14:textId="77777777" w:rsidR="00C35C41" w:rsidRPr="00C35C41" w:rsidRDefault="00C35C41" w:rsidP="00C35C41">
            <w:pPr>
              <w:pStyle w:val="NoSpacing"/>
              <w:rPr>
                <w:b/>
                <w:sz w:val="24"/>
              </w:rPr>
            </w:pPr>
            <w:r w:rsidRPr="00C35C41">
              <w:rPr>
                <w:b/>
                <w:sz w:val="24"/>
              </w:rPr>
              <w:t>TASK 4: Elements</w:t>
            </w:r>
          </w:p>
          <w:p w14:paraId="0457382A" w14:textId="2A585220" w:rsidR="00C35C41" w:rsidRDefault="00C35C41" w:rsidP="00C35C41">
            <w:pPr>
              <w:pStyle w:val="NoSpacing"/>
            </w:pPr>
            <w:r>
              <w:t>Identify which of the following (unrelated) Elements meet the template requirements and for those that don’t</w:t>
            </w:r>
            <w:r w:rsidR="0025783B">
              <w:t>,</w:t>
            </w:r>
            <w:r>
              <w:t xml:space="preserve"> highlight or mark the part/s that do not comply</w:t>
            </w:r>
            <w:r w:rsidR="001B7627">
              <w:t>.</w:t>
            </w:r>
          </w:p>
          <w:p w14:paraId="0457382B" w14:textId="77777777" w:rsidR="00C35C41" w:rsidRPr="001B7627" w:rsidRDefault="00C35C41" w:rsidP="00EE096C">
            <w:pPr>
              <w:pStyle w:val="NoSpacing"/>
              <w:rPr>
                <w:b/>
                <w:sz w:val="12"/>
                <w:szCs w:val="12"/>
              </w:rPr>
            </w:pPr>
          </w:p>
        </w:tc>
      </w:tr>
      <w:tr w:rsidR="00C35C41" w14:paraId="0457382F" w14:textId="77777777" w:rsidTr="001B7627">
        <w:trPr>
          <w:trHeight w:val="794"/>
        </w:trPr>
        <w:tc>
          <w:tcPr>
            <w:tcW w:w="9016" w:type="dxa"/>
          </w:tcPr>
          <w:p w14:paraId="0457382D" w14:textId="77777777" w:rsidR="00C35C41" w:rsidRDefault="00C35C41" w:rsidP="0049613B">
            <w:pPr>
              <w:pStyle w:val="NoSpacing"/>
              <w:numPr>
                <w:ilvl w:val="0"/>
                <w:numId w:val="4"/>
              </w:numPr>
              <w:spacing w:before="120"/>
              <w:ind w:left="714" w:hanging="357"/>
            </w:pPr>
            <w:r>
              <w:t>Understand Basic Geometry</w:t>
            </w:r>
          </w:p>
          <w:p w14:paraId="0457382E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32" w14:textId="77777777" w:rsidTr="00B34C13">
        <w:trPr>
          <w:trHeight w:val="680"/>
        </w:trPr>
        <w:tc>
          <w:tcPr>
            <w:tcW w:w="9016" w:type="dxa"/>
          </w:tcPr>
          <w:p w14:paraId="04573830" w14:textId="77777777" w:rsidR="00C35C41" w:rsidRDefault="00C35C41" w:rsidP="00C35C41">
            <w:pPr>
              <w:pStyle w:val="NoSpacing"/>
              <w:numPr>
                <w:ilvl w:val="0"/>
                <w:numId w:val="4"/>
              </w:numPr>
            </w:pPr>
            <w:r>
              <w:t>Archiving and deleting documents</w:t>
            </w:r>
          </w:p>
          <w:p w14:paraId="04573831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35" w14:textId="77777777" w:rsidTr="00B34C13">
        <w:trPr>
          <w:trHeight w:val="680"/>
        </w:trPr>
        <w:tc>
          <w:tcPr>
            <w:tcW w:w="9016" w:type="dxa"/>
          </w:tcPr>
          <w:p w14:paraId="04573833" w14:textId="77777777" w:rsidR="00C35C41" w:rsidRDefault="00C35C41" w:rsidP="00C35C41">
            <w:pPr>
              <w:pStyle w:val="NoSpacing"/>
              <w:numPr>
                <w:ilvl w:val="0"/>
                <w:numId w:val="4"/>
              </w:numPr>
            </w:pPr>
            <w:r>
              <w:t>Build your business</w:t>
            </w:r>
          </w:p>
          <w:p w14:paraId="04573834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38" w14:textId="77777777" w:rsidTr="00B34C13">
        <w:trPr>
          <w:trHeight w:val="680"/>
        </w:trPr>
        <w:tc>
          <w:tcPr>
            <w:tcW w:w="9016" w:type="dxa"/>
          </w:tcPr>
          <w:p w14:paraId="04573836" w14:textId="77777777" w:rsidR="00C35C41" w:rsidRDefault="00C35C41" w:rsidP="00C35C41">
            <w:pPr>
              <w:pStyle w:val="NoSpacing"/>
              <w:numPr>
                <w:ilvl w:val="0"/>
                <w:numId w:val="4"/>
              </w:numPr>
            </w:pPr>
            <w:r>
              <w:t>Outline the steps required to lead a group discussion with an appropriate level of skill</w:t>
            </w:r>
          </w:p>
          <w:p w14:paraId="04573837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3B" w14:textId="77777777" w:rsidTr="00B34C13">
        <w:trPr>
          <w:trHeight w:val="680"/>
        </w:trPr>
        <w:tc>
          <w:tcPr>
            <w:tcW w:w="9016" w:type="dxa"/>
          </w:tcPr>
          <w:p w14:paraId="04573839" w14:textId="77777777" w:rsidR="00C35C41" w:rsidRDefault="00C35C41" w:rsidP="00C35C41">
            <w:pPr>
              <w:pStyle w:val="NoSpacing"/>
              <w:numPr>
                <w:ilvl w:val="0"/>
                <w:numId w:val="4"/>
              </w:numPr>
            </w:pPr>
            <w:r>
              <w:t>Demonstrate awareness of the principles of aeronautics</w:t>
            </w:r>
          </w:p>
          <w:p w14:paraId="0457383A" w14:textId="77777777" w:rsidR="00C35C41" w:rsidRDefault="00C35C41" w:rsidP="00C35C41">
            <w:pPr>
              <w:pStyle w:val="NoSpacing"/>
              <w:ind w:left="720"/>
            </w:pPr>
          </w:p>
        </w:tc>
      </w:tr>
      <w:tr w:rsidR="00C35C41" w14:paraId="0457383E" w14:textId="77777777" w:rsidTr="00B34C13">
        <w:trPr>
          <w:trHeight w:val="680"/>
        </w:trPr>
        <w:tc>
          <w:tcPr>
            <w:tcW w:w="9016" w:type="dxa"/>
          </w:tcPr>
          <w:p w14:paraId="0457383C" w14:textId="77777777" w:rsidR="00C35C41" w:rsidRDefault="00C35C41" w:rsidP="00C35C41">
            <w:pPr>
              <w:pStyle w:val="NoSpacing"/>
              <w:numPr>
                <w:ilvl w:val="0"/>
                <w:numId w:val="4"/>
              </w:numPr>
            </w:pPr>
            <w:r>
              <w:t>Undertake a SWOT analysis</w:t>
            </w:r>
          </w:p>
          <w:p w14:paraId="0457383D" w14:textId="77777777" w:rsidR="00C35C41" w:rsidRDefault="00C35C41" w:rsidP="00C35C41">
            <w:pPr>
              <w:pStyle w:val="NoSpacing"/>
              <w:ind w:left="720"/>
            </w:pPr>
          </w:p>
        </w:tc>
      </w:tr>
    </w:tbl>
    <w:p w14:paraId="0457383F" w14:textId="77777777" w:rsidR="00D93767" w:rsidRDefault="00D93767" w:rsidP="00D93767">
      <w:pPr>
        <w:pStyle w:val="NoSpacing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6"/>
      </w:tblGrid>
      <w:tr w:rsidR="00C35C41" w14:paraId="04573843" w14:textId="77777777" w:rsidTr="0017495C">
        <w:trPr>
          <w:trHeight w:val="510"/>
        </w:trPr>
        <w:tc>
          <w:tcPr>
            <w:tcW w:w="9016" w:type="dxa"/>
            <w:shd w:val="clear" w:color="auto" w:fill="F2F2F2" w:themeFill="background1" w:themeFillShade="F2"/>
          </w:tcPr>
          <w:p w14:paraId="04573840" w14:textId="77777777" w:rsidR="00C35C41" w:rsidRPr="00C35C41" w:rsidRDefault="00C35C41" w:rsidP="00C35C41">
            <w:pPr>
              <w:pStyle w:val="NoSpacing"/>
              <w:rPr>
                <w:b/>
              </w:rPr>
            </w:pPr>
            <w:r w:rsidRPr="00C35C41">
              <w:rPr>
                <w:b/>
              </w:rPr>
              <w:t>TASK 5: Performance Criteria</w:t>
            </w:r>
          </w:p>
          <w:p w14:paraId="04573841" w14:textId="4C5314F8" w:rsidR="00C35C41" w:rsidRDefault="00C35C41" w:rsidP="00C35C41">
            <w:pPr>
              <w:pStyle w:val="NoSpacing"/>
            </w:pPr>
            <w:r>
              <w:t>Identify which of the following (unrelated) Performance Criteria meet the template requirements and for those that don’t</w:t>
            </w:r>
            <w:r w:rsidR="00BC5BF8">
              <w:t>,</w:t>
            </w:r>
            <w:r>
              <w:t xml:space="preserve"> highlight or mark the part/s that do not comply</w:t>
            </w:r>
            <w:r w:rsidR="0025783B">
              <w:t>.</w:t>
            </w:r>
          </w:p>
          <w:p w14:paraId="04573842" w14:textId="77777777" w:rsidR="00C35C41" w:rsidRDefault="00C35C41" w:rsidP="00EE096C">
            <w:pPr>
              <w:pStyle w:val="NoSpacing"/>
              <w:rPr>
                <w:b/>
              </w:rPr>
            </w:pPr>
          </w:p>
        </w:tc>
      </w:tr>
      <w:tr w:rsidR="00C35C41" w14:paraId="04573846" w14:textId="77777777" w:rsidTr="00C35C41">
        <w:trPr>
          <w:trHeight w:val="624"/>
        </w:trPr>
        <w:tc>
          <w:tcPr>
            <w:tcW w:w="9016" w:type="dxa"/>
          </w:tcPr>
          <w:p w14:paraId="04573844" w14:textId="77777777" w:rsidR="00C35C41" w:rsidRDefault="00C35C41" w:rsidP="0049613B">
            <w:pPr>
              <w:pStyle w:val="NoSpacing"/>
              <w:numPr>
                <w:ilvl w:val="0"/>
                <w:numId w:val="5"/>
              </w:numPr>
              <w:spacing w:before="120"/>
              <w:ind w:left="714" w:hanging="357"/>
            </w:pPr>
            <w:r>
              <w:t>Develop appropriate levels of self-awareness and understanding.</w:t>
            </w:r>
          </w:p>
          <w:p w14:paraId="04573845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49" w14:textId="77777777" w:rsidTr="00C35C41">
        <w:trPr>
          <w:trHeight w:val="624"/>
        </w:trPr>
        <w:tc>
          <w:tcPr>
            <w:tcW w:w="9016" w:type="dxa"/>
          </w:tcPr>
          <w:p w14:paraId="04573847" w14:textId="77777777" w:rsidR="00C35C41" w:rsidRDefault="00C35C41" w:rsidP="00C35C41">
            <w:pPr>
              <w:pStyle w:val="NoSpacing"/>
              <w:numPr>
                <w:ilvl w:val="0"/>
                <w:numId w:val="5"/>
              </w:numPr>
            </w:pPr>
            <w:r>
              <w:t>Identify the steps you need to take to set up a business.</w:t>
            </w:r>
          </w:p>
          <w:p w14:paraId="04573848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4C" w14:textId="77777777" w:rsidTr="00C35C41">
        <w:trPr>
          <w:trHeight w:val="624"/>
        </w:trPr>
        <w:tc>
          <w:tcPr>
            <w:tcW w:w="9016" w:type="dxa"/>
          </w:tcPr>
          <w:p w14:paraId="0457384A" w14:textId="77777777" w:rsidR="00C35C41" w:rsidRDefault="00C35C41" w:rsidP="00C35C41">
            <w:pPr>
              <w:pStyle w:val="NoSpacing"/>
              <w:numPr>
                <w:ilvl w:val="0"/>
                <w:numId w:val="5"/>
              </w:numPr>
            </w:pPr>
            <w:r>
              <w:t>Consider the impact of COVID-19 on the environment</w:t>
            </w:r>
          </w:p>
          <w:p w14:paraId="0457384B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4F" w14:textId="77777777" w:rsidTr="00C35C41">
        <w:trPr>
          <w:trHeight w:val="624"/>
        </w:trPr>
        <w:tc>
          <w:tcPr>
            <w:tcW w:w="9016" w:type="dxa"/>
          </w:tcPr>
          <w:p w14:paraId="0457384D" w14:textId="77777777" w:rsidR="00C35C41" w:rsidRDefault="00C35C41" w:rsidP="00C35C41">
            <w:pPr>
              <w:pStyle w:val="NoSpacing"/>
              <w:numPr>
                <w:ilvl w:val="0"/>
                <w:numId w:val="5"/>
              </w:numPr>
            </w:pPr>
            <w:r>
              <w:t>Assist clients to access resources that address their needs.</w:t>
            </w:r>
          </w:p>
          <w:p w14:paraId="0457384E" w14:textId="77777777" w:rsidR="00C35C41" w:rsidRPr="00841EC8" w:rsidRDefault="00C35C41" w:rsidP="00EE096C">
            <w:pPr>
              <w:pStyle w:val="NoSpacing"/>
              <w:ind w:left="720"/>
            </w:pPr>
          </w:p>
        </w:tc>
      </w:tr>
      <w:tr w:rsidR="00C35C41" w14:paraId="04573852" w14:textId="77777777" w:rsidTr="00C35C41">
        <w:trPr>
          <w:trHeight w:val="624"/>
        </w:trPr>
        <w:tc>
          <w:tcPr>
            <w:tcW w:w="9016" w:type="dxa"/>
          </w:tcPr>
          <w:p w14:paraId="04573850" w14:textId="77777777" w:rsidR="00C35C41" w:rsidRDefault="00C35C41" w:rsidP="00C35C41">
            <w:pPr>
              <w:pStyle w:val="NoSpacing"/>
              <w:numPr>
                <w:ilvl w:val="0"/>
                <w:numId w:val="5"/>
              </w:numPr>
            </w:pPr>
            <w:r>
              <w:t>Hazards are reported appropriately to relevant personnel.</w:t>
            </w:r>
          </w:p>
          <w:p w14:paraId="04573851" w14:textId="77777777" w:rsidR="00C35C41" w:rsidRDefault="00C35C41" w:rsidP="00EE096C">
            <w:pPr>
              <w:pStyle w:val="NoSpacing"/>
              <w:ind w:left="720"/>
            </w:pPr>
          </w:p>
        </w:tc>
      </w:tr>
    </w:tbl>
    <w:p w14:paraId="04573853" w14:textId="77777777" w:rsidR="00D93767" w:rsidRPr="001B7627" w:rsidRDefault="00D93767" w:rsidP="00C35C41">
      <w:pPr>
        <w:pStyle w:val="NoSpacing"/>
        <w:rPr>
          <w:sz w:val="2"/>
          <w:szCs w:val="2"/>
        </w:rPr>
      </w:pPr>
    </w:p>
    <w:sectPr w:rsidR="00D93767" w:rsidRPr="001B7627" w:rsidSect="00C35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D232" w14:textId="77777777" w:rsidR="00E5574C" w:rsidRDefault="00E5574C" w:rsidP="00D93767">
      <w:pPr>
        <w:spacing w:after="0" w:line="240" w:lineRule="auto"/>
      </w:pPr>
      <w:r>
        <w:separator/>
      </w:r>
    </w:p>
  </w:endnote>
  <w:endnote w:type="continuationSeparator" w:id="0">
    <w:p w14:paraId="4961F239" w14:textId="77777777" w:rsidR="00E5574C" w:rsidRDefault="00E5574C" w:rsidP="00D9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533" w14:textId="77777777" w:rsidR="00A93D4A" w:rsidRDefault="00A93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3859" w14:textId="034CECF2" w:rsidR="00D93767" w:rsidRDefault="00D93767" w:rsidP="009264D1">
    <w:pPr>
      <w:pStyle w:val="Footer"/>
      <w:tabs>
        <w:tab w:val="clear" w:pos="4513"/>
        <w:tab w:val="center" w:pos="5812"/>
      </w:tabs>
      <w:rPr>
        <w:sz w:val="18"/>
      </w:rPr>
    </w:pPr>
    <w:r w:rsidRPr="007A4DCB">
      <w:rPr>
        <w:rFonts w:cstheme="minorHAnsi"/>
        <w:sz w:val="24"/>
        <w:szCs w:val="24"/>
      </w:rPr>
      <w:t xml:space="preserve">Page </w:t>
    </w:r>
    <w:r w:rsidRPr="007A4DCB">
      <w:rPr>
        <w:rFonts w:cstheme="minorHAnsi"/>
        <w:b/>
        <w:bCs/>
        <w:sz w:val="24"/>
        <w:szCs w:val="24"/>
      </w:rPr>
      <w:fldChar w:fldCharType="begin"/>
    </w:r>
    <w:r w:rsidRPr="007A4DCB">
      <w:rPr>
        <w:rFonts w:cstheme="minorHAnsi"/>
        <w:b/>
        <w:bCs/>
        <w:sz w:val="24"/>
        <w:szCs w:val="24"/>
      </w:rPr>
      <w:instrText xml:space="preserve"> PAGE </w:instrText>
    </w:r>
    <w:r w:rsidRPr="007A4DCB">
      <w:rPr>
        <w:rFonts w:cstheme="minorHAnsi"/>
        <w:b/>
        <w:bCs/>
        <w:sz w:val="24"/>
        <w:szCs w:val="24"/>
      </w:rPr>
      <w:fldChar w:fldCharType="separate"/>
    </w:r>
    <w:r w:rsidR="00147E06">
      <w:rPr>
        <w:rFonts w:cstheme="minorHAnsi"/>
        <w:b/>
        <w:bCs/>
        <w:noProof/>
        <w:sz w:val="24"/>
        <w:szCs w:val="24"/>
      </w:rPr>
      <w:t>1</w:t>
    </w:r>
    <w:r w:rsidRPr="007A4DCB">
      <w:rPr>
        <w:rFonts w:cstheme="minorHAnsi"/>
        <w:b/>
        <w:bCs/>
        <w:sz w:val="24"/>
        <w:szCs w:val="24"/>
      </w:rPr>
      <w:fldChar w:fldCharType="end"/>
    </w:r>
    <w:r w:rsidRPr="007A4DCB">
      <w:rPr>
        <w:rFonts w:cstheme="minorHAnsi"/>
        <w:sz w:val="24"/>
        <w:szCs w:val="24"/>
      </w:rPr>
      <w:t xml:space="preserve"> of </w:t>
    </w:r>
    <w:r w:rsidRPr="007A4DCB">
      <w:rPr>
        <w:rFonts w:cstheme="minorHAnsi"/>
        <w:b/>
        <w:bCs/>
        <w:sz w:val="24"/>
        <w:szCs w:val="24"/>
      </w:rPr>
      <w:fldChar w:fldCharType="begin"/>
    </w:r>
    <w:r w:rsidRPr="007A4DCB">
      <w:rPr>
        <w:rFonts w:cstheme="minorHAnsi"/>
        <w:b/>
        <w:bCs/>
        <w:sz w:val="24"/>
        <w:szCs w:val="24"/>
      </w:rPr>
      <w:instrText xml:space="preserve"> NUMPAGES  </w:instrText>
    </w:r>
    <w:r w:rsidRPr="007A4DCB">
      <w:rPr>
        <w:rFonts w:cstheme="minorHAnsi"/>
        <w:b/>
        <w:bCs/>
        <w:sz w:val="24"/>
        <w:szCs w:val="24"/>
      </w:rPr>
      <w:fldChar w:fldCharType="separate"/>
    </w:r>
    <w:r w:rsidR="00147E06">
      <w:rPr>
        <w:rFonts w:cstheme="minorHAnsi"/>
        <w:b/>
        <w:bCs/>
        <w:noProof/>
        <w:sz w:val="24"/>
        <w:szCs w:val="24"/>
      </w:rPr>
      <w:t>2</w:t>
    </w:r>
    <w:r w:rsidRPr="007A4DCB">
      <w:rPr>
        <w:rFonts w:cstheme="minorHAnsi"/>
        <w:b/>
        <w:bCs/>
        <w:sz w:val="24"/>
        <w:szCs w:val="24"/>
      </w:rPr>
      <w:fldChar w:fldCharType="end"/>
    </w:r>
    <w:r>
      <w:rPr>
        <w:rFonts w:cstheme="minorHAnsi"/>
        <w:b/>
        <w:bCs/>
        <w:sz w:val="24"/>
        <w:szCs w:val="24"/>
      </w:rPr>
      <w:tab/>
    </w:r>
    <w:r w:rsidR="00147E06">
      <w:rPr>
        <w:sz w:val="18"/>
      </w:rPr>
      <w:t>Version: 01-21</w:t>
    </w:r>
    <w:r w:rsidRPr="00BE14CF">
      <w:rPr>
        <w:sz w:val="18"/>
      </w:rPr>
      <w:t xml:space="preserve"> </w:t>
    </w:r>
    <w:r>
      <w:rPr>
        <w:sz w:val="18"/>
      </w:rPr>
      <w:tab/>
    </w:r>
    <w:r w:rsidRPr="00BE14CF">
      <w:rPr>
        <w:sz w:val="18"/>
      </w:rPr>
      <w:t xml:space="preserve"> Created </w:t>
    </w:r>
    <w:r w:rsidR="00DE25AF">
      <w:rPr>
        <w:sz w:val="18"/>
      </w:rPr>
      <w:t>31</w:t>
    </w:r>
    <w:r>
      <w:rPr>
        <w:sz w:val="18"/>
      </w:rPr>
      <w:t>/0</w:t>
    </w:r>
    <w:r w:rsidR="00DE25AF">
      <w:rPr>
        <w:sz w:val="18"/>
      </w:rPr>
      <w:t>8</w:t>
    </w:r>
    <w:r>
      <w:rPr>
        <w:sz w:val="18"/>
      </w:rPr>
      <w:t xml:space="preserve">/2021 </w:t>
    </w:r>
  </w:p>
  <w:p w14:paraId="0457385A" w14:textId="6F588FD9" w:rsidR="00D93767" w:rsidRDefault="00D93767" w:rsidP="00D93767">
    <w:pPr>
      <w:pStyle w:val="Footer"/>
    </w:pPr>
    <w:r w:rsidRPr="00BE14CF">
      <w:rPr>
        <w:i/>
        <w:sz w:val="18"/>
      </w:rPr>
      <w:t>Please note the</w:t>
    </w:r>
    <w:r w:rsidR="00A72DD9">
      <w:rPr>
        <w:i/>
        <w:sz w:val="18"/>
      </w:rPr>
      <w:t>se items</w:t>
    </w:r>
    <w:r w:rsidRPr="00BE14CF">
      <w:rPr>
        <w:i/>
        <w:sz w:val="18"/>
      </w:rPr>
      <w:t xml:space="preserve"> have not been assessed for com</w:t>
    </w:r>
    <w:r>
      <w:rPr>
        <w:i/>
        <w:sz w:val="18"/>
      </w:rPr>
      <w:t>pliance against the Standards</w:t>
    </w:r>
    <w:r w:rsidRPr="00BE14CF">
      <w:rPr>
        <w:i/>
        <w:sz w:val="18"/>
      </w:rPr>
      <w:t xml:space="preserve"> and are for workshop purposes onl</w:t>
    </w:r>
    <w:r>
      <w:rPr>
        <w:i/>
        <w:sz w:val="18"/>
      </w:rPr>
      <w:t>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AC36" w14:textId="77777777" w:rsidR="00A93D4A" w:rsidRDefault="00A93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17B1" w14:textId="77777777" w:rsidR="00E5574C" w:rsidRDefault="00E5574C" w:rsidP="00D93767">
      <w:pPr>
        <w:spacing w:after="0" w:line="240" w:lineRule="auto"/>
      </w:pPr>
      <w:r>
        <w:separator/>
      </w:r>
    </w:p>
  </w:footnote>
  <w:footnote w:type="continuationSeparator" w:id="0">
    <w:p w14:paraId="1557F1F7" w14:textId="77777777" w:rsidR="00E5574C" w:rsidRDefault="00E5574C" w:rsidP="00D9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6BA6" w14:textId="77777777" w:rsidR="00A93D4A" w:rsidRDefault="00A93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3858" w14:textId="77777777" w:rsidR="00D93767" w:rsidRDefault="00D93767">
    <w:pPr>
      <w:pStyle w:val="Header"/>
    </w:pPr>
    <w:r w:rsidRPr="00B47273">
      <w:rPr>
        <w:rFonts w:ascii="Arial" w:hAnsi="Arial" w:cs="Arial"/>
        <w:b/>
        <w:bCs/>
        <w:sz w:val="18"/>
        <w:szCs w:val="32"/>
      </w:rPr>
      <w:t xml:space="preserve">TAC Education Workshop – </w:t>
    </w:r>
    <w:r>
      <w:rPr>
        <w:rFonts w:ascii="Arial" w:hAnsi="Arial" w:cs="Arial"/>
        <w:bCs/>
        <w:sz w:val="18"/>
        <w:szCs w:val="32"/>
      </w:rPr>
      <w:t>Developing Units of Competency for Accredited Courses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8613B" w14:textId="77777777" w:rsidR="00A93D4A" w:rsidRDefault="00A93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755"/>
    <w:multiLevelType w:val="hybridMultilevel"/>
    <w:tmpl w:val="325EB4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62A9"/>
    <w:multiLevelType w:val="hybridMultilevel"/>
    <w:tmpl w:val="53FAFF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C6AC5"/>
    <w:multiLevelType w:val="hybridMultilevel"/>
    <w:tmpl w:val="C6AA1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6781"/>
    <w:multiLevelType w:val="hybridMultilevel"/>
    <w:tmpl w:val="C6AA1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0F78"/>
    <w:multiLevelType w:val="hybridMultilevel"/>
    <w:tmpl w:val="53FAFF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AFE"/>
    <w:multiLevelType w:val="hybridMultilevel"/>
    <w:tmpl w:val="FC6093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6703B"/>
    <w:multiLevelType w:val="hybridMultilevel"/>
    <w:tmpl w:val="2C3659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C2460"/>
    <w:multiLevelType w:val="hybridMultilevel"/>
    <w:tmpl w:val="306AB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32D80"/>
    <w:multiLevelType w:val="hybridMultilevel"/>
    <w:tmpl w:val="7CC883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A697A"/>
    <w:multiLevelType w:val="hybridMultilevel"/>
    <w:tmpl w:val="306AB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767"/>
    <w:rsid w:val="000104D5"/>
    <w:rsid w:val="000302E5"/>
    <w:rsid w:val="000F17F1"/>
    <w:rsid w:val="00147E06"/>
    <w:rsid w:val="00150503"/>
    <w:rsid w:val="0017495C"/>
    <w:rsid w:val="001B7627"/>
    <w:rsid w:val="0025783B"/>
    <w:rsid w:val="00302D98"/>
    <w:rsid w:val="00342757"/>
    <w:rsid w:val="003A114B"/>
    <w:rsid w:val="003C34BA"/>
    <w:rsid w:val="0040005B"/>
    <w:rsid w:val="0049613B"/>
    <w:rsid w:val="004A064B"/>
    <w:rsid w:val="006D1A11"/>
    <w:rsid w:val="007F3A54"/>
    <w:rsid w:val="007F4FCA"/>
    <w:rsid w:val="007F547D"/>
    <w:rsid w:val="00841EC8"/>
    <w:rsid w:val="0089606B"/>
    <w:rsid w:val="008A2AA1"/>
    <w:rsid w:val="009264D1"/>
    <w:rsid w:val="00995E6B"/>
    <w:rsid w:val="00A72DD9"/>
    <w:rsid w:val="00A93D4A"/>
    <w:rsid w:val="00AC0796"/>
    <w:rsid w:val="00B313A2"/>
    <w:rsid w:val="00B34C13"/>
    <w:rsid w:val="00BC5BF8"/>
    <w:rsid w:val="00C319C6"/>
    <w:rsid w:val="00C35C41"/>
    <w:rsid w:val="00D86954"/>
    <w:rsid w:val="00D93767"/>
    <w:rsid w:val="00DE25AF"/>
    <w:rsid w:val="00E5574C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5737E4"/>
  <w15:chartTrackingRefBased/>
  <w15:docId w15:val="{8239D4C4-1F0A-40BD-97EF-91A8A60F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767"/>
  </w:style>
  <w:style w:type="paragraph" w:styleId="Footer">
    <w:name w:val="footer"/>
    <w:basedOn w:val="Normal"/>
    <w:link w:val="FooterChar"/>
    <w:uiPriority w:val="99"/>
    <w:unhideWhenUsed/>
    <w:rsid w:val="00D93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767"/>
  </w:style>
  <w:style w:type="paragraph" w:styleId="NoSpacing">
    <w:name w:val="No Spacing"/>
    <w:uiPriority w:val="1"/>
    <w:qFormat/>
    <w:rsid w:val="00D93767"/>
    <w:pPr>
      <w:spacing w:after="0" w:line="240" w:lineRule="auto"/>
    </w:pPr>
  </w:style>
  <w:style w:type="table" w:styleId="TableGrid">
    <w:name w:val="Table Grid"/>
    <w:basedOn w:val="TableNormal"/>
    <w:uiPriority w:val="39"/>
    <w:rsid w:val="0084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Training and Workforce Development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Cherrie Hawke</dc:creator>
  <cp:keywords/>
  <dc:description/>
  <cp:lastModifiedBy>Cherrie Hawke</cp:lastModifiedBy>
  <cp:revision>27</cp:revision>
  <dcterms:created xsi:type="dcterms:W3CDTF">2021-01-15T06:09:00Z</dcterms:created>
  <dcterms:modified xsi:type="dcterms:W3CDTF">2021-09-01T07:42:00Z</dcterms:modified>
</cp:coreProperties>
</file>